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Karla" w:cs="Karla" w:eastAsia="Karla" w:hAnsi="Karla"/>
          <w:b w:val="1"/>
          <w:sz w:val="40"/>
          <w:szCs w:val="40"/>
        </w:rPr>
      </w:pPr>
      <w:r w:rsidDel="00000000" w:rsidR="00000000" w:rsidRPr="00000000">
        <w:rPr>
          <w:rFonts w:ascii="Karla" w:cs="Karla" w:eastAsia="Karla" w:hAnsi="Karla"/>
          <w:b w:val="1"/>
          <w:sz w:val="40"/>
          <w:szCs w:val="40"/>
          <w:rtl w:val="0"/>
        </w:rPr>
        <w:t xml:space="preserve">CONTACT’S BUILDING ACCESS GUIDE | PLAIN TEXT </w:t>
      </w:r>
    </w:p>
    <w:p w:rsidR="00000000" w:rsidDel="00000000" w:rsidP="00000000" w:rsidRDefault="00000000" w:rsidRPr="00000000" w14:paraId="00000002">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03">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CONTACT DETAILS </w:t>
      </w:r>
    </w:p>
    <w:p w:rsidR="00000000" w:rsidDel="00000000" w:rsidP="00000000" w:rsidRDefault="00000000" w:rsidRPr="00000000" w14:paraId="00000004">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Oxford Road, Manchester, M15 6JA</w:t>
      </w:r>
    </w:p>
    <w:p w:rsidR="00000000" w:rsidDel="00000000" w:rsidP="00000000" w:rsidRDefault="00000000" w:rsidRPr="00000000" w14:paraId="00000006">
      <w:pPr>
        <w:numPr>
          <w:ilvl w:val="0"/>
          <w:numId w:val="1"/>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0161 274 0600 </w:t>
      </w:r>
    </w:p>
    <w:p w:rsidR="00000000" w:rsidDel="00000000" w:rsidP="00000000" w:rsidRDefault="00000000" w:rsidRPr="00000000" w14:paraId="00000007">
      <w:pPr>
        <w:numPr>
          <w:ilvl w:val="0"/>
          <w:numId w:val="1"/>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boxoffice@contactmcr.com </w:t>
      </w:r>
    </w:p>
    <w:p w:rsidR="00000000" w:rsidDel="00000000" w:rsidP="00000000" w:rsidRDefault="00000000" w:rsidRPr="00000000" w14:paraId="00000008">
      <w:pPr>
        <w:numPr>
          <w:ilvl w:val="0"/>
          <w:numId w:val="1"/>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www.contactmcr.com</w:t>
      </w:r>
    </w:p>
    <w:p w:rsidR="00000000" w:rsidDel="00000000" w:rsidP="00000000" w:rsidRDefault="00000000" w:rsidRPr="00000000" w14:paraId="00000009">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0A">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CONTENTS</w:t>
      </w:r>
    </w:p>
    <w:p w:rsidR="00000000" w:rsidDel="00000000" w:rsidP="00000000" w:rsidRDefault="00000000" w:rsidRPr="00000000" w14:paraId="0000000B">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0C">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About Contact</w:t>
      </w:r>
    </w:p>
    <w:p w:rsidR="00000000" w:rsidDel="00000000" w:rsidP="00000000" w:rsidRDefault="00000000" w:rsidRPr="00000000" w14:paraId="0000000D">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Getting in Touch</w:t>
      </w:r>
    </w:p>
    <w:p w:rsidR="00000000" w:rsidDel="00000000" w:rsidP="00000000" w:rsidRDefault="00000000" w:rsidRPr="00000000" w14:paraId="0000000E">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How to Get to Contact</w:t>
      </w:r>
    </w:p>
    <w:p w:rsidR="00000000" w:rsidDel="00000000" w:rsidP="00000000" w:rsidRDefault="00000000" w:rsidRPr="00000000" w14:paraId="0000000F">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The Entrance</w:t>
      </w:r>
    </w:p>
    <w:p w:rsidR="00000000" w:rsidDel="00000000" w:rsidP="00000000" w:rsidRDefault="00000000" w:rsidRPr="00000000" w14:paraId="00000010">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Box Office</w:t>
      </w:r>
    </w:p>
    <w:p w:rsidR="00000000" w:rsidDel="00000000" w:rsidP="00000000" w:rsidRDefault="00000000" w:rsidRPr="00000000" w14:paraId="00000011">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Travelling Around the Building</w:t>
      </w:r>
    </w:p>
    <w:p w:rsidR="00000000" w:rsidDel="00000000" w:rsidP="00000000" w:rsidRDefault="00000000" w:rsidRPr="00000000" w14:paraId="00000012">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The Ground Floor</w:t>
      </w:r>
    </w:p>
    <w:p w:rsidR="00000000" w:rsidDel="00000000" w:rsidP="00000000" w:rsidRDefault="00000000" w:rsidRPr="00000000" w14:paraId="00000013">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The Ground Floor</w:t>
      </w:r>
    </w:p>
    <w:p w:rsidR="00000000" w:rsidDel="00000000" w:rsidP="00000000" w:rsidRDefault="00000000" w:rsidRPr="00000000" w14:paraId="00000014">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The Ground Floor: Toilets</w:t>
      </w:r>
    </w:p>
    <w:p w:rsidR="00000000" w:rsidDel="00000000" w:rsidP="00000000" w:rsidRDefault="00000000" w:rsidRPr="00000000" w14:paraId="00000015">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The First Floor + Toilets</w:t>
      </w:r>
    </w:p>
    <w:p w:rsidR="00000000" w:rsidDel="00000000" w:rsidP="00000000" w:rsidRDefault="00000000" w:rsidRPr="00000000" w14:paraId="00000016">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Contact's Spaces: Space 0 + 1</w:t>
      </w:r>
    </w:p>
    <w:p w:rsidR="00000000" w:rsidDel="00000000" w:rsidP="00000000" w:rsidRDefault="00000000" w:rsidRPr="00000000" w14:paraId="00000017">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Contact's Spaces: Space 2 + 3</w:t>
      </w:r>
    </w:p>
    <w:p w:rsidR="00000000" w:rsidDel="00000000" w:rsidP="00000000" w:rsidRDefault="00000000" w:rsidRPr="00000000" w14:paraId="00000018">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Space 4 + Media Lounge</w:t>
      </w:r>
    </w:p>
    <w:p w:rsidR="00000000" w:rsidDel="00000000" w:rsidP="00000000" w:rsidRDefault="00000000" w:rsidRPr="00000000" w14:paraId="00000019">
      <w:pPr>
        <w:numPr>
          <w:ilvl w:val="0"/>
          <w:numId w:val="2"/>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Additional Access Facilities</w:t>
      </w:r>
    </w:p>
    <w:p w:rsidR="00000000" w:rsidDel="00000000" w:rsidP="00000000" w:rsidRDefault="00000000" w:rsidRPr="00000000" w14:paraId="0000001A">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1B">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ABOUT CONTACT</w:t>
        <w:tab/>
      </w:r>
    </w:p>
    <w:p w:rsidR="00000000" w:rsidDel="00000000" w:rsidP="00000000" w:rsidRDefault="00000000" w:rsidRPr="00000000" w14:paraId="0000001C">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1D">
      <w:pPr>
        <w:rPr>
          <w:rFonts w:ascii="Karla" w:cs="Karla" w:eastAsia="Karla" w:hAnsi="Karla"/>
          <w:sz w:val="28"/>
          <w:szCs w:val="28"/>
        </w:rPr>
      </w:pPr>
      <w:r w:rsidDel="00000000" w:rsidR="00000000" w:rsidRPr="00000000">
        <w:rPr>
          <w:rFonts w:ascii="Karla" w:cs="Karla" w:eastAsia="Karla" w:hAnsi="Karla"/>
          <w:sz w:val="28"/>
          <w:szCs w:val="28"/>
          <w:rtl w:val="0"/>
        </w:rPr>
        <w:t xml:space="preserve">Contact is a multi-arts venue that invests in the next generation, so everyone can hear what the future has to say.</w:t>
      </w:r>
    </w:p>
    <w:p w:rsidR="00000000" w:rsidDel="00000000" w:rsidP="00000000" w:rsidRDefault="00000000" w:rsidRPr="00000000" w14:paraId="0000001E">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1F">
      <w:pPr>
        <w:rPr>
          <w:rFonts w:ascii="Karla" w:cs="Karla" w:eastAsia="Karla" w:hAnsi="Karla"/>
          <w:sz w:val="28"/>
          <w:szCs w:val="28"/>
        </w:rPr>
      </w:pPr>
      <w:r w:rsidDel="00000000" w:rsidR="00000000" w:rsidRPr="00000000">
        <w:rPr>
          <w:rFonts w:ascii="Karla" w:cs="Karla" w:eastAsia="Karla" w:hAnsi="Karla"/>
          <w:sz w:val="28"/>
          <w:szCs w:val="28"/>
          <w:rtl w:val="0"/>
        </w:rPr>
        <w:t xml:space="preserve">From creating productions to appointing staff and collaborators, we encourage 13 to 30-year-olds to turn the seed of an idea into something spectacular. </w:t>
      </w:r>
    </w:p>
    <w:p w:rsidR="00000000" w:rsidDel="00000000" w:rsidP="00000000" w:rsidRDefault="00000000" w:rsidRPr="00000000" w14:paraId="00000020">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21">
      <w:pPr>
        <w:rPr>
          <w:rFonts w:ascii="Karla" w:cs="Karla" w:eastAsia="Karla" w:hAnsi="Karla"/>
          <w:sz w:val="28"/>
          <w:szCs w:val="28"/>
        </w:rPr>
      </w:pPr>
      <w:r w:rsidDel="00000000" w:rsidR="00000000" w:rsidRPr="00000000">
        <w:rPr>
          <w:rFonts w:ascii="Karla" w:cs="Karla" w:eastAsia="Karla" w:hAnsi="Karla"/>
          <w:sz w:val="28"/>
          <w:szCs w:val="28"/>
          <w:rtl w:val="0"/>
        </w:rPr>
        <w:t xml:space="preserve">Positivity and performing arts can change lives. With real investment and the right infrastructure in place, we make this happen every day. </w:t>
      </w:r>
    </w:p>
    <w:p w:rsidR="00000000" w:rsidDel="00000000" w:rsidP="00000000" w:rsidRDefault="00000000" w:rsidRPr="00000000" w14:paraId="00000022">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23">
      <w:pPr>
        <w:rPr>
          <w:rFonts w:ascii="Karla" w:cs="Karla" w:eastAsia="Karla" w:hAnsi="Karla"/>
          <w:sz w:val="28"/>
          <w:szCs w:val="28"/>
        </w:rPr>
      </w:pPr>
      <w:r w:rsidDel="00000000" w:rsidR="00000000" w:rsidRPr="00000000">
        <w:rPr>
          <w:rFonts w:ascii="Karla" w:cs="Karla" w:eastAsia="Karla" w:hAnsi="Karla"/>
          <w:sz w:val="28"/>
          <w:szCs w:val="28"/>
          <w:rtl w:val="0"/>
        </w:rPr>
        <w:t xml:space="preserve">There are many ways to get involved with our work at Contact. Some of our work takes place online and in places around the city. </w:t>
      </w:r>
    </w:p>
    <w:p w:rsidR="00000000" w:rsidDel="00000000" w:rsidP="00000000" w:rsidRDefault="00000000" w:rsidRPr="00000000" w14:paraId="00000024">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25">
      <w:pPr>
        <w:rPr>
          <w:rFonts w:ascii="Karla" w:cs="Karla" w:eastAsia="Karla" w:hAnsi="Karla"/>
          <w:sz w:val="28"/>
          <w:szCs w:val="28"/>
        </w:rPr>
      </w:pPr>
      <w:r w:rsidDel="00000000" w:rsidR="00000000" w:rsidRPr="00000000">
        <w:rPr>
          <w:rFonts w:ascii="Karla" w:cs="Karla" w:eastAsia="Karla" w:hAnsi="Karla"/>
          <w:sz w:val="28"/>
          <w:szCs w:val="28"/>
          <w:rtl w:val="0"/>
        </w:rPr>
        <w:t xml:space="preserve">A lot of what we do takes place in our building.</w:t>
      </w:r>
    </w:p>
    <w:p w:rsidR="00000000" w:rsidDel="00000000" w:rsidP="00000000" w:rsidRDefault="00000000" w:rsidRPr="00000000" w14:paraId="00000026">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27">
      <w:pPr>
        <w:rPr>
          <w:rFonts w:ascii="Karla" w:cs="Karla" w:eastAsia="Karla" w:hAnsi="Karla"/>
          <w:sz w:val="28"/>
          <w:szCs w:val="28"/>
        </w:rPr>
      </w:pPr>
      <w:r w:rsidDel="00000000" w:rsidR="00000000" w:rsidRPr="00000000">
        <w:rPr>
          <w:rFonts w:ascii="Karla" w:cs="Karla" w:eastAsia="Karla" w:hAnsi="Karla"/>
          <w:sz w:val="28"/>
          <w:szCs w:val="28"/>
          <w:rtl w:val="0"/>
        </w:rPr>
        <w:t xml:space="preserve">You might come to the building to watch a show or attend a workshop or an event. </w:t>
      </w:r>
    </w:p>
    <w:p w:rsidR="00000000" w:rsidDel="00000000" w:rsidP="00000000" w:rsidRDefault="00000000" w:rsidRPr="00000000" w14:paraId="00000028">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29">
      <w:pPr>
        <w:rPr>
          <w:rFonts w:ascii="Karla" w:cs="Karla" w:eastAsia="Karla" w:hAnsi="Karla"/>
          <w:sz w:val="28"/>
          <w:szCs w:val="28"/>
        </w:rPr>
      </w:pPr>
      <w:r w:rsidDel="00000000" w:rsidR="00000000" w:rsidRPr="00000000">
        <w:rPr>
          <w:rFonts w:ascii="Karla" w:cs="Karla" w:eastAsia="Karla" w:hAnsi="Karla"/>
          <w:sz w:val="28"/>
          <w:szCs w:val="28"/>
          <w:rtl w:val="0"/>
        </w:rPr>
        <w:t xml:space="preserve">We've put together this access guide so that you can familiarise yourself with our building and facilities before your visit. </w:t>
      </w:r>
    </w:p>
    <w:p w:rsidR="00000000" w:rsidDel="00000000" w:rsidP="00000000" w:rsidRDefault="00000000" w:rsidRPr="00000000" w14:paraId="0000002A">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2B">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GETTING IN TOUCH </w:t>
      </w:r>
    </w:p>
    <w:p w:rsidR="00000000" w:rsidDel="00000000" w:rsidP="00000000" w:rsidRDefault="00000000" w:rsidRPr="00000000" w14:paraId="0000002C">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2D">
      <w:pPr>
        <w:rPr>
          <w:rFonts w:ascii="Karla" w:cs="Karla" w:eastAsia="Karla" w:hAnsi="Karla"/>
          <w:sz w:val="28"/>
          <w:szCs w:val="28"/>
        </w:rPr>
      </w:pPr>
      <w:r w:rsidDel="00000000" w:rsidR="00000000" w:rsidRPr="00000000">
        <w:rPr>
          <w:rFonts w:ascii="Karla" w:cs="Karla" w:eastAsia="Karla" w:hAnsi="Karla"/>
          <w:sz w:val="28"/>
          <w:szCs w:val="28"/>
          <w:rtl w:val="0"/>
        </w:rPr>
        <w:t xml:space="preserve">There are a few different ways that you can get in touch with us if you have any questions before your visit.  </w:t>
      </w:r>
    </w:p>
    <w:p w:rsidR="00000000" w:rsidDel="00000000" w:rsidP="00000000" w:rsidRDefault="00000000" w:rsidRPr="00000000" w14:paraId="0000002E">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2F">
      <w:pPr>
        <w:rPr>
          <w:rFonts w:ascii="Karla" w:cs="Karla" w:eastAsia="Karla" w:hAnsi="Karla"/>
          <w:sz w:val="28"/>
          <w:szCs w:val="28"/>
        </w:rPr>
      </w:pPr>
      <w:r w:rsidDel="00000000" w:rsidR="00000000" w:rsidRPr="00000000">
        <w:rPr>
          <w:rFonts w:ascii="Karla" w:cs="Karla" w:eastAsia="Karla" w:hAnsi="Karla"/>
          <w:sz w:val="28"/>
          <w:szCs w:val="28"/>
          <w:rtl w:val="0"/>
        </w:rPr>
        <w:t xml:space="preserve">To discuss your access needs or questions, please contact our wonderful Box Office team, who would be more than happy to support.</w:t>
      </w:r>
    </w:p>
    <w:p w:rsidR="00000000" w:rsidDel="00000000" w:rsidP="00000000" w:rsidRDefault="00000000" w:rsidRPr="00000000" w14:paraId="00000030">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31">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Phone</w:t>
      </w:r>
    </w:p>
    <w:p w:rsidR="00000000" w:rsidDel="00000000" w:rsidP="00000000" w:rsidRDefault="00000000" w:rsidRPr="00000000" w14:paraId="00000032">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You can phone us on 0161 274 0600 Monday to Saturday, 10am - 6pm.</w:t>
      </w:r>
    </w:p>
    <w:p w:rsidR="00000000" w:rsidDel="00000000" w:rsidP="00000000" w:rsidRDefault="00000000" w:rsidRPr="00000000" w14:paraId="00000033">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34">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Email</w:t>
      </w:r>
    </w:p>
    <w:p w:rsidR="00000000" w:rsidDel="00000000" w:rsidP="00000000" w:rsidRDefault="00000000" w:rsidRPr="00000000" w14:paraId="00000035">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You can email us at BoxOffice@contactmcr.com</w:t>
      </w:r>
    </w:p>
    <w:p w:rsidR="00000000" w:rsidDel="00000000" w:rsidP="00000000" w:rsidRDefault="00000000" w:rsidRPr="00000000" w14:paraId="00000036">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37">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Online</w:t>
      </w:r>
    </w:p>
    <w:p w:rsidR="00000000" w:rsidDel="00000000" w:rsidP="00000000" w:rsidRDefault="00000000" w:rsidRPr="00000000" w14:paraId="00000038">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You can book tickets any time online at www.contactmcr.com</w:t>
      </w:r>
    </w:p>
    <w:p w:rsidR="00000000" w:rsidDel="00000000" w:rsidP="00000000" w:rsidRDefault="00000000" w:rsidRPr="00000000" w14:paraId="00000039">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3A">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TRAVELLING TO CONTACT </w:t>
      </w:r>
    </w:p>
    <w:p w:rsidR="00000000" w:rsidDel="00000000" w:rsidP="00000000" w:rsidRDefault="00000000" w:rsidRPr="00000000" w14:paraId="0000003B">
      <w:pPr>
        <w:rPr>
          <w:rFonts w:ascii="Karla" w:cs="Karla" w:eastAsia="Karla" w:hAnsi="Karla"/>
          <w:b w:val="1"/>
          <w:sz w:val="28"/>
          <w:szCs w:val="28"/>
        </w:rPr>
      </w:pPr>
      <w:r w:rsidDel="00000000" w:rsidR="00000000" w:rsidRPr="00000000">
        <w:rPr>
          <w:rtl w:val="0"/>
        </w:rPr>
      </w:r>
    </w:p>
    <w:p w:rsidR="00000000" w:rsidDel="00000000" w:rsidP="00000000" w:rsidRDefault="00000000" w:rsidRPr="00000000" w14:paraId="0000003C">
      <w:pPr>
        <w:rPr>
          <w:rFonts w:ascii="Karla" w:cs="Karla" w:eastAsia="Karla" w:hAnsi="Karla"/>
          <w:sz w:val="28"/>
          <w:szCs w:val="28"/>
        </w:rPr>
      </w:pPr>
      <w:r w:rsidDel="00000000" w:rsidR="00000000" w:rsidRPr="00000000">
        <w:rPr>
          <w:rFonts w:ascii="Karla" w:cs="Karla" w:eastAsia="Karla" w:hAnsi="Karla"/>
          <w:sz w:val="28"/>
          <w:szCs w:val="28"/>
          <w:rtl w:val="0"/>
        </w:rPr>
        <w:t xml:space="preserve">There are a few different ways that you can get to Contact. </w:t>
      </w:r>
    </w:p>
    <w:p w:rsidR="00000000" w:rsidDel="00000000" w:rsidP="00000000" w:rsidRDefault="00000000" w:rsidRPr="00000000" w14:paraId="0000003D">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3E">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By Bus</w:t>
      </w:r>
    </w:p>
    <w:p w:rsidR="00000000" w:rsidDel="00000000" w:rsidP="00000000" w:rsidRDefault="00000000" w:rsidRPr="00000000" w14:paraId="0000003F">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Buses run every few minutes on Oxford Road from the City Centre, train stations and South Manchester (Rusholme direction). </w:t>
      </w:r>
    </w:p>
    <w:p w:rsidR="00000000" w:rsidDel="00000000" w:rsidP="00000000" w:rsidRDefault="00000000" w:rsidRPr="00000000" w14:paraId="00000040">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The closest stop is near to Manchester Academy. Bus routes include 111, 142, 143, 18, 41, 43, 53, 191, 197. </w:t>
      </w:r>
    </w:p>
    <w:p w:rsidR="00000000" w:rsidDel="00000000" w:rsidP="00000000" w:rsidRDefault="00000000" w:rsidRPr="00000000" w14:paraId="00000041">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42">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By Bike</w:t>
      </w:r>
    </w:p>
    <w:p w:rsidR="00000000" w:rsidDel="00000000" w:rsidP="00000000" w:rsidRDefault="00000000" w:rsidRPr="00000000" w14:paraId="00000043">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If you're cycling to Contact, we have a limited number of covered bike stands available. These are located to the left of the building entrance.</w:t>
      </w:r>
    </w:p>
    <w:p w:rsidR="00000000" w:rsidDel="00000000" w:rsidP="00000000" w:rsidRDefault="00000000" w:rsidRPr="00000000" w14:paraId="00000044">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45">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By Car</w:t>
      </w:r>
    </w:p>
    <w:p w:rsidR="00000000" w:rsidDel="00000000" w:rsidP="00000000" w:rsidRDefault="00000000" w:rsidRPr="00000000" w14:paraId="00000046">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We do not have a car park but there are several nearby, such as the University of Manchester car park on Cecil Street, and Q-Park Manchester Hospitals. </w:t>
      </w:r>
    </w:p>
    <w:p w:rsidR="00000000" w:rsidDel="00000000" w:rsidP="00000000" w:rsidRDefault="00000000" w:rsidRPr="00000000" w14:paraId="00000047">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48">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For Blue Badge holders, please contact boxoffice@contactmcr.com to book a parking spot.  </w:t>
      </w:r>
    </w:p>
    <w:p w:rsidR="00000000" w:rsidDel="00000000" w:rsidP="00000000" w:rsidRDefault="00000000" w:rsidRPr="00000000" w14:paraId="00000049">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4A">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YOUR VISIT: ENTRANCE </w:t>
      </w:r>
    </w:p>
    <w:p w:rsidR="00000000" w:rsidDel="00000000" w:rsidP="00000000" w:rsidRDefault="00000000" w:rsidRPr="00000000" w14:paraId="0000004B">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4C">
      <w:pPr>
        <w:rPr>
          <w:rFonts w:ascii="Karla" w:cs="Karla" w:eastAsia="Karla" w:hAnsi="Karla"/>
          <w:sz w:val="28"/>
          <w:szCs w:val="28"/>
        </w:rPr>
      </w:pPr>
      <w:r w:rsidDel="00000000" w:rsidR="00000000" w:rsidRPr="00000000">
        <w:rPr>
          <w:rFonts w:ascii="Karla" w:cs="Karla" w:eastAsia="Karla" w:hAnsi="Karla"/>
          <w:sz w:val="28"/>
          <w:szCs w:val="28"/>
          <w:rtl w:val="0"/>
        </w:rPr>
        <w:t xml:space="preserve">The entrance to Contact is located on the left-hand side of the building as you approach. </w:t>
      </w:r>
    </w:p>
    <w:p w:rsidR="00000000" w:rsidDel="00000000" w:rsidP="00000000" w:rsidRDefault="00000000" w:rsidRPr="00000000" w14:paraId="0000004D">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4E">
      <w:pPr>
        <w:rPr>
          <w:rFonts w:ascii="Karla" w:cs="Karla" w:eastAsia="Karla" w:hAnsi="Karla"/>
          <w:sz w:val="28"/>
          <w:szCs w:val="28"/>
        </w:rPr>
      </w:pPr>
      <w:r w:rsidDel="00000000" w:rsidR="00000000" w:rsidRPr="00000000">
        <w:rPr>
          <w:rFonts w:ascii="Karla" w:cs="Karla" w:eastAsia="Karla" w:hAnsi="Karla"/>
          <w:sz w:val="28"/>
          <w:szCs w:val="28"/>
          <w:rtl w:val="0"/>
        </w:rPr>
        <w:t xml:space="preserve">This is the entrance to the building. There are two double doors and a power-assisted door on the right-hand side. </w:t>
      </w:r>
    </w:p>
    <w:p w:rsidR="00000000" w:rsidDel="00000000" w:rsidP="00000000" w:rsidRDefault="00000000" w:rsidRPr="00000000" w14:paraId="0000004F">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50">
      <w:pPr>
        <w:rPr>
          <w:rFonts w:ascii="Karla" w:cs="Karla" w:eastAsia="Karla" w:hAnsi="Karla"/>
          <w:sz w:val="28"/>
          <w:szCs w:val="28"/>
        </w:rPr>
      </w:pPr>
      <w:r w:rsidDel="00000000" w:rsidR="00000000" w:rsidRPr="00000000">
        <w:rPr>
          <w:rFonts w:ascii="Karla" w:cs="Karla" w:eastAsia="Karla" w:hAnsi="Karla"/>
          <w:sz w:val="28"/>
          <w:szCs w:val="28"/>
          <w:rtl w:val="0"/>
        </w:rPr>
        <w:t xml:space="preserve">You can enter through the accessible door by pressing on the silver and blue button that's on the wall to the right of the door. </w:t>
      </w:r>
    </w:p>
    <w:p w:rsidR="00000000" w:rsidDel="00000000" w:rsidP="00000000" w:rsidRDefault="00000000" w:rsidRPr="00000000" w14:paraId="00000051">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52">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53">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YOUR VISIT: BOX OFFICE </w:t>
      </w:r>
    </w:p>
    <w:p w:rsidR="00000000" w:rsidDel="00000000" w:rsidP="00000000" w:rsidRDefault="00000000" w:rsidRPr="00000000" w14:paraId="00000054">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55">
      <w:pPr>
        <w:rPr>
          <w:rFonts w:ascii="Karla" w:cs="Karla" w:eastAsia="Karla" w:hAnsi="Karla"/>
          <w:sz w:val="28"/>
          <w:szCs w:val="28"/>
        </w:rPr>
      </w:pPr>
      <w:r w:rsidDel="00000000" w:rsidR="00000000" w:rsidRPr="00000000">
        <w:rPr>
          <w:rFonts w:ascii="Karla" w:cs="Karla" w:eastAsia="Karla" w:hAnsi="Karla"/>
          <w:sz w:val="28"/>
          <w:szCs w:val="28"/>
          <w:rtl w:val="0"/>
        </w:rPr>
        <w:t xml:space="preserve">The Box Office is directly in front of you as you walk through the entrance. </w:t>
      </w:r>
    </w:p>
    <w:p w:rsidR="00000000" w:rsidDel="00000000" w:rsidP="00000000" w:rsidRDefault="00000000" w:rsidRPr="00000000" w14:paraId="00000056">
      <w:pPr>
        <w:rPr>
          <w:rFonts w:ascii="Karla" w:cs="Karla" w:eastAsia="Karla" w:hAnsi="Karla"/>
          <w:sz w:val="28"/>
          <w:szCs w:val="28"/>
        </w:rPr>
      </w:pPr>
      <w:r w:rsidDel="00000000" w:rsidR="00000000" w:rsidRPr="00000000">
        <w:rPr>
          <w:rFonts w:ascii="Karla" w:cs="Karla" w:eastAsia="Karla" w:hAnsi="Karla"/>
          <w:sz w:val="28"/>
          <w:szCs w:val="28"/>
          <w:rtl w:val="0"/>
        </w:rPr>
        <w:t xml:space="preserve">There will be members of the Contact Box Office team sat at the counter. They can answer any questions you might have about your visit to the building. </w:t>
      </w:r>
    </w:p>
    <w:p w:rsidR="00000000" w:rsidDel="00000000" w:rsidP="00000000" w:rsidRDefault="00000000" w:rsidRPr="00000000" w14:paraId="00000057">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58">
      <w:pPr>
        <w:rPr>
          <w:rFonts w:ascii="Karla" w:cs="Karla" w:eastAsia="Karla" w:hAnsi="Karla"/>
          <w:sz w:val="28"/>
          <w:szCs w:val="28"/>
        </w:rPr>
      </w:pPr>
      <w:r w:rsidDel="00000000" w:rsidR="00000000" w:rsidRPr="00000000">
        <w:rPr>
          <w:rFonts w:ascii="Karla" w:cs="Karla" w:eastAsia="Karla" w:hAnsi="Karla"/>
          <w:sz w:val="28"/>
          <w:szCs w:val="28"/>
          <w:rtl w:val="0"/>
        </w:rPr>
        <w:t xml:space="preserve">The left side of the Box Office counter has a dropped counter. This means it's lowered and can be more accessible for wheelchair users.</w:t>
      </w:r>
    </w:p>
    <w:p w:rsidR="00000000" w:rsidDel="00000000" w:rsidP="00000000" w:rsidRDefault="00000000" w:rsidRPr="00000000" w14:paraId="00000059">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5A">
      <w:pPr>
        <w:rPr>
          <w:rFonts w:ascii="Karla" w:cs="Karla" w:eastAsia="Karla" w:hAnsi="Karla"/>
          <w:sz w:val="28"/>
          <w:szCs w:val="28"/>
        </w:rPr>
      </w:pPr>
      <w:r w:rsidDel="00000000" w:rsidR="00000000" w:rsidRPr="00000000">
        <w:rPr>
          <w:rFonts w:ascii="Karla" w:cs="Karla" w:eastAsia="Karla" w:hAnsi="Karla"/>
          <w:sz w:val="28"/>
          <w:szCs w:val="28"/>
          <w:rtl w:val="0"/>
        </w:rPr>
        <w:t xml:space="preserve">You can also book tickets for workshops, events and shows at the Box Office.</w:t>
      </w:r>
    </w:p>
    <w:p w:rsidR="00000000" w:rsidDel="00000000" w:rsidP="00000000" w:rsidRDefault="00000000" w:rsidRPr="00000000" w14:paraId="0000005B">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5C">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Contact Staff</w:t>
      </w:r>
    </w:p>
    <w:p w:rsidR="00000000" w:rsidDel="00000000" w:rsidP="00000000" w:rsidRDefault="00000000" w:rsidRPr="00000000" w14:paraId="0000005D">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5E">
      <w:pPr>
        <w:rPr>
          <w:rFonts w:ascii="Karla" w:cs="Karla" w:eastAsia="Karla" w:hAnsi="Karla"/>
          <w:sz w:val="28"/>
          <w:szCs w:val="28"/>
        </w:rPr>
      </w:pPr>
      <w:r w:rsidDel="00000000" w:rsidR="00000000" w:rsidRPr="00000000">
        <w:rPr>
          <w:rFonts w:ascii="Karla" w:cs="Karla" w:eastAsia="Karla" w:hAnsi="Karla"/>
          <w:sz w:val="28"/>
          <w:szCs w:val="28"/>
          <w:rtl w:val="0"/>
        </w:rPr>
        <w:t xml:space="preserve">During your visit, you might see other members of staff around the building. Contact staff wear a pink lanyard that looks like this. </w:t>
      </w:r>
    </w:p>
    <w:p w:rsidR="00000000" w:rsidDel="00000000" w:rsidP="00000000" w:rsidRDefault="00000000" w:rsidRPr="00000000" w14:paraId="0000005F">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60">
      <w:pPr>
        <w:rPr>
          <w:rFonts w:ascii="Karla" w:cs="Karla" w:eastAsia="Karla" w:hAnsi="Karla"/>
          <w:sz w:val="28"/>
          <w:szCs w:val="28"/>
        </w:rPr>
      </w:pPr>
      <w:r w:rsidDel="00000000" w:rsidR="00000000" w:rsidRPr="00000000">
        <w:rPr>
          <w:rFonts w:ascii="Karla" w:cs="Karla" w:eastAsia="Karla" w:hAnsi="Karla"/>
          <w:sz w:val="28"/>
          <w:szCs w:val="28"/>
          <w:rtl w:val="0"/>
        </w:rPr>
        <w:t xml:space="preserve">If you need any support during your visit, please do ask a member of staff. They will be very happy to help you with your questions.</w:t>
      </w:r>
    </w:p>
    <w:p w:rsidR="00000000" w:rsidDel="00000000" w:rsidP="00000000" w:rsidRDefault="00000000" w:rsidRPr="00000000" w14:paraId="00000061">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62">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YOUR VISIT: GETTING AROUND THE BUILDING</w:t>
      </w:r>
    </w:p>
    <w:p w:rsidR="00000000" w:rsidDel="00000000" w:rsidP="00000000" w:rsidRDefault="00000000" w:rsidRPr="00000000" w14:paraId="00000063">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64">
      <w:pPr>
        <w:numPr>
          <w:ilvl w:val="0"/>
          <w:numId w:val="4"/>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All of the spaces at Contact are accessible by lift or stairs.  </w:t>
      </w:r>
    </w:p>
    <w:p w:rsidR="00000000" w:rsidDel="00000000" w:rsidP="00000000" w:rsidRDefault="00000000" w:rsidRPr="00000000" w14:paraId="00000065">
      <w:pPr>
        <w:numPr>
          <w:ilvl w:val="0"/>
          <w:numId w:val="4"/>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There is the ground floor, first floor and second floor. </w:t>
      </w:r>
    </w:p>
    <w:p w:rsidR="00000000" w:rsidDel="00000000" w:rsidP="00000000" w:rsidRDefault="00000000" w:rsidRPr="00000000" w14:paraId="00000066">
      <w:pPr>
        <w:numPr>
          <w:ilvl w:val="0"/>
          <w:numId w:val="4"/>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The entrance to Space 0 is on the Ground Floor. </w:t>
      </w:r>
    </w:p>
    <w:p w:rsidR="00000000" w:rsidDel="00000000" w:rsidP="00000000" w:rsidRDefault="00000000" w:rsidRPr="00000000" w14:paraId="00000067">
      <w:pPr>
        <w:numPr>
          <w:ilvl w:val="0"/>
          <w:numId w:val="4"/>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Space 1 has an entrance on the Ground Floor and Floor 1. </w:t>
      </w:r>
    </w:p>
    <w:p w:rsidR="00000000" w:rsidDel="00000000" w:rsidP="00000000" w:rsidRDefault="00000000" w:rsidRPr="00000000" w14:paraId="00000068">
      <w:pPr>
        <w:numPr>
          <w:ilvl w:val="0"/>
          <w:numId w:val="4"/>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The Media Lounge entrance is on Floor 1. </w:t>
      </w:r>
    </w:p>
    <w:p w:rsidR="00000000" w:rsidDel="00000000" w:rsidP="00000000" w:rsidRDefault="00000000" w:rsidRPr="00000000" w14:paraId="00000069">
      <w:pPr>
        <w:numPr>
          <w:ilvl w:val="0"/>
          <w:numId w:val="4"/>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Space 2, Space 3 and Space 4 are on Floor 2. </w:t>
      </w:r>
    </w:p>
    <w:p w:rsidR="00000000" w:rsidDel="00000000" w:rsidP="00000000" w:rsidRDefault="00000000" w:rsidRPr="00000000" w14:paraId="0000006A">
      <w:pPr>
        <w:numPr>
          <w:ilvl w:val="0"/>
          <w:numId w:val="4"/>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All of the spaces and corridors at Contact are wheelchair accessible.</w:t>
      </w:r>
    </w:p>
    <w:p w:rsidR="00000000" w:rsidDel="00000000" w:rsidP="00000000" w:rsidRDefault="00000000" w:rsidRPr="00000000" w14:paraId="0000006B">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6C">
      <w:pPr>
        <w:rPr>
          <w:rFonts w:ascii="Karla" w:cs="Karla" w:eastAsia="Karla" w:hAnsi="Karla"/>
          <w:sz w:val="28"/>
          <w:szCs w:val="28"/>
        </w:rPr>
      </w:pPr>
      <w:r w:rsidDel="00000000" w:rsidR="00000000" w:rsidRPr="00000000">
        <w:rPr>
          <w:rFonts w:ascii="Karla" w:cs="Karla" w:eastAsia="Karla" w:hAnsi="Karla"/>
          <w:sz w:val="28"/>
          <w:szCs w:val="28"/>
          <w:rtl w:val="0"/>
        </w:rPr>
        <w:t xml:space="preserve">If you're coming to a booked event, this will be on your ticket information. </w:t>
      </w:r>
    </w:p>
    <w:p w:rsidR="00000000" w:rsidDel="00000000" w:rsidP="00000000" w:rsidRDefault="00000000" w:rsidRPr="00000000" w14:paraId="0000006D">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6E">
      <w:pPr>
        <w:rPr>
          <w:rFonts w:ascii="Karla" w:cs="Karla" w:eastAsia="Karla" w:hAnsi="Karla"/>
          <w:sz w:val="28"/>
          <w:szCs w:val="28"/>
        </w:rPr>
      </w:pPr>
      <w:r w:rsidDel="00000000" w:rsidR="00000000" w:rsidRPr="00000000">
        <w:rPr>
          <w:rFonts w:ascii="Karla" w:cs="Karla" w:eastAsia="Karla" w:hAnsi="Karla"/>
          <w:sz w:val="28"/>
          <w:szCs w:val="28"/>
          <w:rtl w:val="0"/>
        </w:rPr>
        <w:t xml:space="preserve">If you're coming with a group, the Group Leader will provide this information. </w:t>
      </w:r>
    </w:p>
    <w:p w:rsidR="00000000" w:rsidDel="00000000" w:rsidP="00000000" w:rsidRDefault="00000000" w:rsidRPr="00000000" w14:paraId="0000006F">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70">
      <w:pPr>
        <w:rPr>
          <w:rFonts w:ascii="Karla" w:cs="Karla" w:eastAsia="Karla" w:hAnsi="Karla"/>
          <w:sz w:val="28"/>
          <w:szCs w:val="28"/>
        </w:rPr>
      </w:pPr>
      <w:r w:rsidDel="00000000" w:rsidR="00000000" w:rsidRPr="00000000">
        <w:rPr>
          <w:rFonts w:ascii="Karla" w:cs="Karla" w:eastAsia="Karla" w:hAnsi="Karla"/>
          <w:sz w:val="28"/>
          <w:szCs w:val="28"/>
          <w:rtl w:val="0"/>
        </w:rPr>
        <w:t xml:space="preserve">If you're unsure, please ask the Box Office team and they'll be able to point you in the right direction.</w:t>
      </w:r>
    </w:p>
    <w:p w:rsidR="00000000" w:rsidDel="00000000" w:rsidP="00000000" w:rsidRDefault="00000000" w:rsidRPr="00000000" w14:paraId="00000071">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72">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YOUR VISIT: GETTING AROUND THE BUILDING </w:t>
      </w:r>
    </w:p>
    <w:p w:rsidR="00000000" w:rsidDel="00000000" w:rsidP="00000000" w:rsidRDefault="00000000" w:rsidRPr="00000000" w14:paraId="00000073">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74">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The Stairs</w:t>
      </w:r>
    </w:p>
    <w:p w:rsidR="00000000" w:rsidDel="00000000" w:rsidP="00000000" w:rsidRDefault="00000000" w:rsidRPr="00000000" w14:paraId="00000075">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76">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As you enter the main entrance at Contact, the stairs are to the right-hand side. </w:t>
      </w:r>
    </w:p>
    <w:p w:rsidR="00000000" w:rsidDel="00000000" w:rsidP="00000000" w:rsidRDefault="00000000" w:rsidRPr="00000000" w14:paraId="00000077">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There are two handrails alongside the stairs.</w:t>
      </w:r>
    </w:p>
    <w:p w:rsidR="00000000" w:rsidDel="00000000" w:rsidP="00000000" w:rsidRDefault="00000000" w:rsidRPr="00000000" w14:paraId="00000078">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79">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The Lift</w:t>
      </w:r>
    </w:p>
    <w:p w:rsidR="00000000" w:rsidDel="00000000" w:rsidP="00000000" w:rsidRDefault="00000000" w:rsidRPr="00000000" w14:paraId="0000007A">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7B">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To the left-hand side of the stairs is the lift. There is one lift at Contact that goes to every floor. </w:t>
      </w:r>
    </w:p>
    <w:p w:rsidR="00000000" w:rsidDel="00000000" w:rsidP="00000000" w:rsidRDefault="00000000" w:rsidRPr="00000000" w14:paraId="0000007C">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7D">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Next to the lift, there is a black and white sign that lists what rooms and facilities are on each of the floors. </w:t>
      </w:r>
    </w:p>
    <w:p w:rsidR="00000000" w:rsidDel="00000000" w:rsidP="00000000" w:rsidRDefault="00000000" w:rsidRPr="00000000" w14:paraId="0000007E">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7F">
      <w:pPr>
        <w:rPr>
          <w:rFonts w:ascii="Karla" w:cs="Karla" w:eastAsia="Karla" w:hAnsi="Karla"/>
          <w:sz w:val="28"/>
          <w:szCs w:val="28"/>
        </w:rPr>
      </w:pPr>
      <w:r w:rsidDel="00000000" w:rsidR="00000000" w:rsidRPr="00000000">
        <w:rPr>
          <w:rFonts w:ascii="Karla" w:cs="Karla" w:eastAsia="Karla" w:hAnsi="Karla"/>
          <w:sz w:val="28"/>
          <w:szCs w:val="28"/>
          <w:rtl w:val="0"/>
        </w:rPr>
        <w:t xml:space="preserve">If you are unsure of where you need to go to please ask a member of staff at the Box Office counter. You can also ask any member of staff who are wearing a pink lanyard. </w:t>
      </w:r>
    </w:p>
    <w:p w:rsidR="00000000" w:rsidDel="00000000" w:rsidP="00000000" w:rsidRDefault="00000000" w:rsidRPr="00000000" w14:paraId="00000080">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81">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YOUR VISIT: GROUND FLOOR </w:t>
      </w:r>
    </w:p>
    <w:p w:rsidR="00000000" w:rsidDel="00000000" w:rsidP="00000000" w:rsidRDefault="00000000" w:rsidRPr="00000000" w14:paraId="00000082">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83">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The Bar Area</w:t>
      </w:r>
    </w:p>
    <w:p w:rsidR="00000000" w:rsidDel="00000000" w:rsidP="00000000" w:rsidRDefault="00000000" w:rsidRPr="00000000" w14:paraId="00000084">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85">
      <w:pPr>
        <w:rPr>
          <w:rFonts w:ascii="Karla" w:cs="Karla" w:eastAsia="Karla" w:hAnsi="Karla"/>
          <w:sz w:val="28"/>
          <w:szCs w:val="28"/>
        </w:rPr>
      </w:pPr>
      <w:r w:rsidDel="00000000" w:rsidR="00000000" w:rsidRPr="00000000">
        <w:rPr>
          <w:rFonts w:ascii="Karla" w:cs="Karla" w:eastAsia="Karla" w:hAnsi="Karla"/>
          <w:sz w:val="28"/>
          <w:szCs w:val="28"/>
          <w:rtl w:val="0"/>
        </w:rPr>
        <w:t xml:space="preserve">On the Ground Floor is the Bar. </w:t>
      </w:r>
    </w:p>
    <w:p w:rsidR="00000000" w:rsidDel="00000000" w:rsidP="00000000" w:rsidRDefault="00000000" w:rsidRPr="00000000" w14:paraId="00000086">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87">
      <w:pPr>
        <w:rPr>
          <w:rFonts w:ascii="Karla" w:cs="Karla" w:eastAsia="Karla" w:hAnsi="Karla"/>
          <w:sz w:val="28"/>
          <w:szCs w:val="28"/>
        </w:rPr>
      </w:pPr>
      <w:r w:rsidDel="00000000" w:rsidR="00000000" w:rsidRPr="00000000">
        <w:rPr>
          <w:rFonts w:ascii="Karla" w:cs="Karla" w:eastAsia="Karla" w:hAnsi="Karla"/>
          <w:sz w:val="28"/>
          <w:szCs w:val="28"/>
          <w:rtl w:val="0"/>
        </w:rPr>
        <w:t xml:space="preserve">The Bar area has plenty of tables and seats. You can order something to eat or drink by approaching the counter. Cash and card are accepted. </w:t>
      </w:r>
    </w:p>
    <w:p w:rsidR="00000000" w:rsidDel="00000000" w:rsidP="00000000" w:rsidRDefault="00000000" w:rsidRPr="00000000" w14:paraId="00000088">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89">
      <w:pPr>
        <w:rPr>
          <w:rFonts w:ascii="Karla" w:cs="Karla" w:eastAsia="Karla" w:hAnsi="Karla"/>
          <w:sz w:val="28"/>
          <w:szCs w:val="28"/>
        </w:rPr>
      </w:pPr>
      <w:r w:rsidDel="00000000" w:rsidR="00000000" w:rsidRPr="00000000">
        <w:rPr>
          <w:rFonts w:ascii="Karla" w:cs="Karla" w:eastAsia="Karla" w:hAnsi="Karla"/>
          <w:sz w:val="28"/>
          <w:szCs w:val="28"/>
          <w:rtl w:val="0"/>
        </w:rPr>
        <w:t xml:space="preserve">You can also sit in the Bar without ordering food or drink. </w:t>
      </w:r>
    </w:p>
    <w:p w:rsidR="00000000" w:rsidDel="00000000" w:rsidP="00000000" w:rsidRDefault="00000000" w:rsidRPr="00000000" w14:paraId="0000008A">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8B">
      <w:pPr>
        <w:rPr>
          <w:rFonts w:ascii="Karla" w:cs="Karla" w:eastAsia="Karla" w:hAnsi="Karla"/>
          <w:sz w:val="28"/>
          <w:szCs w:val="28"/>
        </w:rPr>
      </w:pPr>
      <w:r w:rsidDel="00000000" w:rsidR="00000000" w:rsidRPr="00000000">
        <w:rPr>
          <w:rFonts w:ascii="Karla" w:cs="Karla" w:eastAsia="Karla" w:hAnsi="Karla"/>
          <w:sz w:val="28"/>
          <w:szCs w:val="28"/>
          <w:rtl w:val="0"/>
        </w:rPr>
        <w:t xml:space="preserve">There is free wifi available across all three floors at Contact. </w:t>
      </w:r>
    </w:p>
    <w:p w:rsidR="00000000" w:rsidDel="00000000" w:rsidP="00000000" w:rsidRDefault="00000000" w:rsidRPr="00000000" w14:paraId="0000008C">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8D">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YOUR VISIT: GROUND FLOOR </w:t>
      </w:r>
    </w:p>
    <w:p w:rsidR="00000000" w:rsidDel="00000000" w:rsidP="00000000" w:rsidRDefault="00000000" w:rsidRPr="00000000" w14:paraId="0000008E">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8F">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Space 0 Entrance</w:t>
      </w:r>
    </w:p>
    <w:p w:rsidR="00000000" w:rsidDel="00000000" w:rsidP="00000000" w:rsidRDefault="00000000" w:rsidRPr="00000000" w14:paraId="00000090">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91">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If you're visiting Contact to attend an event or to watch a show, this might be taking place in Space 0. </w:t>
      </w:r>
    </w:p>
    <w:p w:rsidR="00000000" w:rsidDel="00000000" w:rsidP="00000000" w:rsidRDefault="00000000" w:rsidRPr="00000000" w14:paraId="00000092">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93">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The entrance to Space 0 is to the right-hand side of the cafe area. It has two large black power-assisted double doors with a silver and blue button on the left-hand side. </w:t>
      </w:r>
    </w:p>
    <w:p w:rsidR="00000000" w:rsidDel="00000000" w:rsidP="00000000" w:rsidRDefault="00000000" w:rsidRPr="00000000" w14:paraId="00000094">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95">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Space 1 Entrance - Ground Floor</w:t>
      </w:r>
    </w:p>
    <w:p w:rsidR="00000000" w:rsidDel="00000000" w:rsidP="00000000" w:rsidRDefault="00000000" w:rsidRPr="00000000" w14:paraId="00000096">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97">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If you're coming to see a show at Contact, this might be in Space 1. Space 1 has two entrances, one is in the Lower Foyer space and the other is in the Upper Foyer. </w:t>
      </w:r>
    </w:p>
    <w:p w:rsidR="00000000" w:rsidDel="00000000" w:rsidP="00000000" w:rsidRDefault="00000000" w:rsidRPr="00000000" w14:paraId="00000098">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99">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Space 1 Entrance - First Floor</w:t>
      </w:r>
    </w:p>
    <w:p w:rsidR="00000000" w:rsidDel="00000000" w:rsidP="00000000" w:rsidRDefault="00000000" w:rsidRPr="00000000" w14:paraId="0000009A">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9B">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The entrance to Space 1 in the Upper Foyer is an entrance to the left of the lift </w:t>
      </w:r>
    </w:p>
    <w:p w:rsidR="00000000" w:rsidDel="00000000" w:rsidP="00000000" w:rsidRDefault="00000000" w:rsidRPr="00000000" w14:paraId="0000009C">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9D">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YOUR VISIT: Ground Floor Toilets </w:t>
      </w:r>
    </w:p>
    <w:p w:rsidR="00000000" w:rsidDel="00000000" w:rsidP="00000000" w:rsidRDefault="00000000" w:rsidRPr="00000000" w14:paraId="0000009E">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9F">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Male Toilets</w:t>
      </w:r>
    </w:p>
    <w:p w:rsidR="00000000" w:rsidDel="00000000" w:rsidP="00000000" w:rsidRDefault="00000000" w:rsidRPr="00000000" w14:paraId="000000A0">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A1">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The entrance to the male toilets is a black door with white writing that reads MALE TOILETS. There are gender-neutral toilets on the first floor. </w:t>
      </w:r>
    </w:p>
    <w:p w:rsidR="00000000" w:rsidDel="00000000" w:rsidP="00000000" w:rsidRDefault="00000000" w:rsidRPr="00000000" w14:paraId="000000A2">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A3">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Accessible Toilets</w:t>
      </w:r>
    </w:p>
    <w:p w:rsidR="00000000" w:rsidDel="00000000" w:rsidP="00000000" w:rsidRDefault="00000000" w:rsidRPr="00000000" w14:paraId="000000A4">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A5">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On the ground floor, there is an accessible toilet and baby change, with a black door with white writing that says ACCESSIBLE TOILET AND BABY CHANGE. There is another accessible toilet on the first floor. </w:t>
      </w:r>
    </w:p>
    <w:p w:rsidR="00000000" w:rsidDel="00000000" w:rsidP="00000000" w:rsidRDefault="00000000" w:rsidRPr="00000000" w14:paraId="000000A6">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A7">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Female Toilets</w:t>
      </w:r>
    </w:p>
    <w:p w:rsidR="00000000" w:rsidDel="00000000" w:rsidP="00000000" w:rsidRDefault="00000000" w:rsidRPr="00000000" w14:paraId="000000A8">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A9">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On the ground floor, there are female toilets, with a black door with white writing that says FEMALE TOILETS. There are gender neutral toilets on the first floor.</w:t>
      </w:r>
    </w:p>
    <w:p w:rsidR="00000000" w:rsidDel="00000000" w:rsidP="00000000" w:rsidRDefault="00000000" w:rsidRPr="00000000" w14:paraId="000000AA">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AB">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YOUR VISIT: FIRST FLOOR </w:t>
      </w:r>
    </w:p>
    <w:p w:rsidR="00000000" w:rsidDel="00000000" w:rsidP="00000000" w:rsidRDefault="00000000" w:rsidRPr="00000000" w14:paraId="000000AC">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AD">
      <w:pPr>
        <w:rPr>
          <w:rFonts w:ascii="Karla" w:cs="Karla" w:eastAsia="Karla" w:hAnsi="Karla"/>
          <w:sz w:val="28"/>
          <w:szCs w:val="28"/>
        </w:rPr>
      </w:pPr>
      <w:r w:rsidDel="00000000" w:rsidR="00000000" w:rsidRPr="00000000">
        <w:rPr>
          <w:rFonts w:ascii="Karla" w:cs="Karla" w:eastAsia="Karla" w:hAnsi="Karla"/>
          <w:sz w:val="28"/>
          <w:szCs w:val="28"/>
          <w:rtl w:val="0"/>
        </w:rPr>
        <w:t xml:space="preserve">On the first-floor foyer, there are various places to sit including couches, chairs and wooden bar stools with tables, along with the yellow staircase. The second floor is accessible from the lift and stairs.</w:t>
      </w:r>
    </w:p>
    <w:p w:rsidR="00000000" w:rsidDel="00000000" w:rsidP="00000000" w:rsidRDefault="00000000" w:rsidRPr="00000000" w14:paraId="000000AE">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AF">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First Floor Toilets</w:t>
      </w:r>
    </w:p>
    <w:p w:rsidR="00000000" w:rsidDel="00000000" w:rsidP="00000000" w:rsidRDefault="00000000" w:rsidRPr="00000000" w14:paraId="000000B0">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B1">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The toilets on the first floor are on the right hand side as you walk up the stairs or exit the lift from the ground floor. </w:t>
      </w:r>
    </w:p>
    <w:p w:rsidR="00000000" w:rsidDel="00000000" w:rsidP="00000000" w:rsidRDefault="00000000" w:rsidRPr="00000000" w14:paraId="000000B2">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B3">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Gender-Neutral and Accessible Toilets</w:t>
      </w:r>
    </w:p>
    <w:p w:rsidR="00000000" w:rsidDel="00000000" w:rsidP="00000000" w:rsidRDefault="00000000" w:rsidRPr="00000000" w14:paraId="000000B4">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B5">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On the first floor there are gender-neutral and accessible toilets. The accessible toilet is in the middle of the two accessible toilets. </w:t>
      </w:r>
    </w:p>
    <w:p w:rsidR="00000000" w:rsidDel="00000000" w:rsidP="00000000" w:rsidRDefault="00000000" w:rsidRPr="00000000" w14:paraId="000000B6">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B7">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CONTACT’S SPACES </w:t>
      </w:r>
    </w:p>
    <w:p w:rsidR="00000000" w:rsidDel="00000000" w:rsidP="00000000" w:rsidRDefault="00000000" w:rsidRPr="00000000" w14:paraId="000000B8">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B9">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Space 0</w:t>
      </w:r>
    </w:p>
    <w:p w:rsidR="00000000" w:rsidDel="00000000" w:rsidP="00000000" w:rsidRDefault="00000000" w:rsidRPr="00000000" w14:paraId="000000BA">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BB">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Space 0 is our ground-floor workshop, performance and event space.</w:t>
      </w:r>
    </w:p>
    <w:p w:rsidR="00000000" w:rsidDel="00000000" w:rsidP="00000000" w:rsidRDefault="00000000" w:rsidRPr="00000000" w14:paraId="000000BC">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BD">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It features a small stage with wheelchair access and a power-assisted door. </w:t>
      </w:r>
    </w:p>
    <w:p w:rsidR="00000000" w:rsidDel="00000000" w:rsidP="00000000" w:rsidRDefault="00000000" w:rsidRPr="00000000" w14:paraId="000000BE">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BF">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Space 1 </w:t>
      </w:r>
    </w:p>
    <w:p w:rsidR="00000000" w:rsidDel="00000000" w:rsidP="00000000" w:rsidRDefault="00000000" w:rsidRPr="00000000" w14:paraId="000000C0">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C1">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Space 1 is Contact’s main theatre auditorium, accessed from the ground and first floor. </w:t>
      </w:r>
    </w:p>
    <w:p w:rsidR="00000000" w:rsidDel="00000000" w:rsidP="00000000" w:rsidRDefault="00000000" w:rsidRPr="00000000" w14:paraId="000000C2">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C3">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Both stage and seating are wheelchair accessible, and the space is equipped with a hearing loop. </w:t>
      </w:r>
    </w:p>
    <w:p w:rsidR="00000000" w:rsidDel="00000000" w:rsidP="00000000" w:rsidRDefault="00000000" w:rsidRPr="00000000" w14:paraId="000000C4">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C5">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Space 2 </w:t>
      </w:r>
    </w:p>
    <w:p w:rsidR="00000000" w:rsidDel="00000000" w:rsidP="00000000" w:rsidRDefault="00000000" w:rsidRPr="00000000" w14:paraId="000000C6">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C7">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Space 2 is our studio theatre for smaller productions.</w:t>
      </w:r>
    </w:p>
    <w:p w:rsidR="00000000" w:rsidDel="00000000" w:rsidP="00000000" w:rsidRDefault="00000000" w:rsidRPr="00000000" w14:paraId="000000C8">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C9">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Located on Contact’s second floor, and is accessible via lift or stairs. </w:t>
      </w:r>
    </w:p>
    <w:p w:rsidR="00000000" w:rsidDel="00000000" w:rsidP="00000000" w:rsidRDefault="00000000" w:rsidRPr="00000000" w14:paraId="000000CA">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CB">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Space 3</w:t>
      </w:r>
    </w:p>
    <w:p w:rsidR="00000000" w:rsidDel="00000000" w:rsidP="00000000" w:rsidRDefault="00000000" w:rsidRPr="00000000" w14:paraId="000000CC">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CD">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Space 3 is our rehearsal room and exhibition space.</w:t>
      </w:r>
    </w:p>
    <w:p w:rsidR="00000000" w:rsidDel="00000000" w:rsidP="00000000" w:rsidRDefault="00000000" w:rsidRPr="00000000" w14:paraId="000000CE">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CF">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It is located on Contact’s second floor, accessible via lift or stairs. </w:t>
      </w:r>
    </w:p>
    <w:p w:rsidR="00000000" w:rsidDel="00000000" w:rsidP="00000000" w:rsidRDefault="00000000" w:rsidRPr="00000000" w14:paraId="000000D0">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D1">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Space 4</w:t>
      </w:r>
    </w:p>
    <w:p w:rsidR="00000000" w:rsidDel="00000000" w:rsidP="00000000" w:rsidRDefault="00000000" w:rsidRPr="00000000" w14:paraId="000000D2">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D3">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Space 4 is our studio space located on Contact’s second floor. </w:t>
      </w:r>
    </w:p>
    <w:p w:rsidR="00000000" w:rsidDel="00000000" w:rsidP="00000000" w:rsidRDefault="00000000" w:rsidRPr="00000000" w14:paraId="000000D4">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It is accessible via lift or stairs. </w:t>
      </w:r>
    </w:p>
    <w:p w:rsidR="00000000" w:rsidDel="00000000" w:rsidP="00000000" w:rsidRDefault="00000000" w:rsidRPr="00000000" w14:paraId="000000D5">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D6">
      <w:pPr>
        <w:ind w:left="720" w:firstLine="0"/>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The Media Lounge</w:t>
      </w:r>
    </w:p>
    <w:p w:rsidR="00000000" w:rsidDel="00000000" w:rsidP="00000000" w:rsidRDefault="00000000" w:rsidRPr="00000000" w14:paraId="000000D7">
      <w:pPr>
        <w:ind w:left="720" w:firstLine="0"/>
        <w:rPr>
          <w:rFonts w:ascii="Karla" w:cs="Karla" w:eastAsia="Karla" w:hAnsi="Karla"/>
          <w:sz w:val="28"/>
          <w:szCs w:val="28"/>
        </w:rPr>
      </w:pPr>
      <w:r w:rsidDel="00000000" w:rsidR="00000000" w:rsidRPr="00000000">
        <w:rPr>
          <w:rtl w:val="0"/>
        </w:rPr>
      </w:r>
    </w:p>
    <w:p w:rsidR="00000000" w:rsidDel="00000000" w:rsidP="00000000" w:rsidRDefault="00000000" w:rsidRPr="00000000" w14:paraId="000000D8">
      <w:pPr>
        <w:ind w:left="720" w:firstLine="0"/>
        <w:rPr>
          <w:rFonts w:ascii="Karla" w:cs="Karla" w:eastAsia="Karla" w:hAnsi="Karla"/>
          <w:sz w:val="28"/>
          <w:szCs w:val="28"/>
        </w:rPr>
      </w:pPr>
      <w:r w:rsidDel="00000000" w:rsidR="00000000" w:rsidRPr="00000000">
        <w:rPr>
          <w:rFonts w:ascii="Karla" w:cs="Karla" w:eastAsia="Karla" w:hAnsi="Karla"/>
          <w:sz w:val="28"/>
          <w:szCs w:val="28"/>
          <w:rtl w:val="0"/>
        </w:rPr>
        <w:t xml:space="preserve">The Media Lounge is our recording and audio production facility, which features a small live booth and control room, situated on Contact’s first floor</w:t>
      </w:r>
    </w:p>
    <w:p w:rsidR="00000000" w:rsidDel="00000000" w:rsidP="00000000" w:rsidRDefault="00000000" w:rsidRPr="00000000" w14:paraId="000000D9">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DA">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DB">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ADDITIONAL ACCESS FACILITIES AND PERFORMANCE ACCESS </w:t>
      </w:r>
    </w:p>
    <w:p w:rsidR="00000000" w:rsidDel="00000000" w:rsidP="00000000" w:rsidRDefault="00000000" w:rsidRPr="00000000" w14:paraId="000000DC">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DD">
      <w:pPr>
        <w:rPr>
          <w:rFonts w:ascii="Karla" w:cs="Karla" w:eastAsia="Karla" w:hAnsi="Karla"/>
          <w:sz w:val="28"/>
          <w:szCs w:val="28"/>
        </w:rPr>
      </w:pPr>
      <w:r w:rsidDel="00000000" w:rsidR="00000000" w:rsidRPr="00000000">
        <w:rPr>
          <w:rFonts w:ascii="Karla" w:cs="Karla" w:eastAsia="Karla" w:hAnsi="Karla"/>
          <w:sz w:val="28"/>
          <w:szCs w:val="28"/>
          <w:rtl w:val="0"/>
        </w:rPr>
        <w:t xml:space="preserve">Contact offers various access provisions to ensure that you have the best experience possible during your visit.</w:t>
      </w:r>
    </w:p>
    <w:p w:rsidR="00000000" w:rsidDel="00000000" w:rsidP="00000000" w:rsidRDefault="00000000" w:rsidRPr="00000000" w14:paraId="000000DE">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DF">
      <w:pPr>
        <w:numPr>
          <w:ilvl w:val="0"/>
          <w:numId w:val="5"/>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The Box Office and Bar and Cafe are accessible and situated on the Ground Floor. Lift access and accessible toilet facilities are available throughout the building.</w:t>
      </w:r>
    </w:p>
    <w:p w:rsidR="00000000" w:rsidDel="00000000" w:rsidP="00000000" w:rsidRDefault="00000000" w:rsidRPr="00000000" w14:paraId="000000E0">
      <w:pPr>
        <w:numPr>
          <w:ilvl w:val="0"/>
          <w:numId w:val="5"/>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The Space 1 auditorium is equipped with an induction hearing loop.</w:t>
      </w:r>
    </w:p>
    <w:p w:rsidR="00000000" w:rsidDel="00000000" w:rsidP="00000000" w:rsidRDefault="00000000" w:rsidRPr="00000000" w14:paraId="000000E1">
      <w:pPr>
        <w:numPr>
          <w:ilvl w:val="0"/>
          <w:numId w:val="5"/>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Ear defenders are available for all performances. You can access these from our Box Office team. </w:t>
      </w:r>
    </w:p>
    <w:p w:rsidR="00000000" w:rsidDel="00000000" w:rsidP="00000000" w:rsidRDefault="00000000" w:rsidRPr="00000000" w14:paraId="000000E2">
      <w:pPr>
        <w:numPr>
          <w:ilvl w:val="0"/>
          <w:numId w:val="5"/>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All of our performance spaces have wheelchair access.</w:t>
      </w:r>
    </w:p>
    <w:p w:rsidR="00000000" w:rsidDel="00000000" w:rsidP="00000000" w:rsidRDefault="00000000" w:rsidRPr="00000000" w14:paraId="000000E3">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E4">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ADDITIONAL ACCESS FACILITIES AND PERFORMANCE ACCESS </w:t>
      </w:r>
    </w:p>
    <w:p w:rsidR="00000000" w:rsidDel="00000000" w:rsidP="00000000" w:rsidRDefault="00000000" w:rsidRPr="00000000" w14:paraId="000000E5">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E6">
      <w:pPr>
        <w:rPr>
          <w:rFonts w:ascii="Karla" w:cs="Karla" w:eastAsia="Karla" w:hAnsi="Karla"/>
          <w:sz w:val="28"/>
          <w:szCs w:val="28"/>
        </w:rPr>
      </w:pPr>
      <w:r w:rsidDel="00000000" w:rsidR="00000000" w:rsidRPr="00000000">
        <w:rPr>
          <w:rFonts w:ascii="Karla" w:cs="Karla" w:eastAsia="Karla" w:hAnsi="Karla"/>
          <w:sz w:val="28"/>
          <w:szCs w:val="28"/>
          <w:rtl w:val="0"/>
        </w:rPr>
        <w:t xml:space="preserve">Our central seating bank chairs are 50.5cm wide with immovable armrests that are shared with the seats on either side. There is 28cm depth of legroom.</w:t>
      </w:r>
    </w:p>
    <w:p w:rsidR="00000000" w:rsidDel="00000000" w:rsidP="00000000" w:rsidRDefault="00000000" w:rsidRPr="00000000" w14:paraId="000000E7">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E8">
      <w:pPr>
        <w:rPr>
          <w:rFonts w:ascii="Karla" w:cs="Karla" w:eastAsia="Karla" w:hAnsi="Karla"/>
          <w:sz w:val="28"/>
          <w:szCs w:val="28"/>
        </w:rPr>
      </w:pPr>
      <w:r w:rsidDel="00000000" w:rsidR="00000000" w:rsidRPr="00000000">
        <w:rPr>
          <w:rFonts w:ascii="Karla" w:cs="Karla" w:eastAsia="Karla" w:hAnsi="Karla"/>
          <w:sz w:val="28"/>
          <w:szCs w:val="28"/>
          <w:rtl w:val="0"/>
        </w:rPr>
        <w:t xml:space="preserve">Our boxes, which line either side of the auditorium, are 208cm wide, have no armrests, and have 44cm depth of legroom. </w:t>
      </w:r>
    </w:p>
    <w:p w:rsidR="00000000" w:rsidDel="00000000" w:rsidP="00000000" w:rsidRDefault="00000000" w:rsidRPr="00000000" w14:paraId="000000E9">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EA">
      <w:pPr>
        <w:rPr>
          <w:rFonts w:ascii="Karla" w:cs="Karla" w:eastAsia="Karla" w:hAnsi="Karla"/>
          <w:sz w:val="28"/>
          <w:szCs w:val="28"/>
        </w:rPr>
      </w:pPr>
      <w:r w:rsidDel="00000000" w:rsidR="00000000" w:rsidRPr="00000000">
        <w:rPr>
          <w:rFonts w:ascii="Karla" w:cs="Karla" w:eastAsia="Karla" w:hAnsi="Karla"/>
          <w:sz w:val="28"/>
          <w:szCs w:val="28"/>
          <w:rtl w:val="0"/>
        </w:rPr>
        <w:t xml:space="preserve">These are sold as seats for 3 people, which allows 69cm width for each person and can be booked for 2 people on request. </w:t>
      </w:r>
    </w:p>
    <w:p w:rsidR="00000000" w:rsidDel="00000000" w:rsidP="00000000" w:rsidRDefault="00000000" w:rsidRPr="00000000" w14:paraId="000000EB">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EC">
      <w:pPr>
        <w:rPr>
          <w:rFonts w:ascii="Karla" w:cs="Karla" w:eastAsia="Karla" w:hAnsi="Karla"/>
          <w:sz w:val="28"/>
          <w:szCs w:val="28"/>
        </w:rPr>
      </w:pPr>
      <w:r w:rsidDel="00000000" w:rsidR="00000000" w:rsidRPr="00000000">
        <w:rPr>
          <w:rFonts w:ascii="Karla" w:cs="Karla" w:eastAsia="Karla" w:hAnsi="Karla"/>
          <w:sz w:val="28"/>
          <w:szCs w:val="28"/>
          <w:rtl w:val="0"/>
        </w:rPr>
        <w:t xml:space="preserve">If the seats aren't appropriate for you, please contact </w:t>
      </w:r>
    </w:p>
    <w:p w:rsidR="00000000" w:rsidDel="00000000" w:rsidP="00000000" w:rsidRDefault="00000000" w:rsidRPr="00000000" w14:paraId="000000ED">
      <w:pPr>
        <w:rPr>
          <w:rFonts w:ascii="Karla" w:cs="Karla" w:eastAsia="Karla" w:hAnsi="Karla"/>
          <w:sz w:val="28"/>
          <w:szCs w:val="28"/>
        </w:rPr>
      </w:pPr>
      <w:r w:rsidDel="00000000" w:rsidR="00000000" w:rsidRPr="00000000">
        <w:rPr>
          <w:rFonts w:ascii="Karla" w:cs="Karla" w:eastAsia="Karla" w:hAnsi="Karla"/>
          <w:sz w:val="28"/>
          <w:szCs w:val="28"/>
          <w:rtl w:val="0"/>
        </w:rPr>
        <w:t xml:space="preserve">us at boxoffice@contactmcr.com</w:t>
      </w:r>
    </w:p>
    <w:p w:rsidR="00000000" w:rsidDel="00000000" w:rsidP="00000000" w:rsidRDefault="00000000" w:rsidRPr="00000000" w14:paraId="000000EE">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EF">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ADDITIONAL ACCESS FACILITIES AND PERFORMANCE ACCESS</w:t>
      </w:r>
    </w:p>
    <w:p w:rsidR="00000000" w:rsidDel="00000000" w:rsidP="00000000" w:rsidRDefault="00000000" w:rsidRPr="00000000" w14:paraId="000000F0">
      <w:pPr>
        <w:rPr>
          <w:rFonts w:ascii="Karla" w:cs="Karla" w:eastAsia="Karla" w:hAnsi="Karla"/>
          <w:sz w:val="28"/>
          <w:szCs w:val="28"/>
        </w:rPr>
      </w:pPr>
      <w:r w:rsidDel="00000000" w:rsidR="00000000" w:rsidRPr="00000000">
        <w:rPr>
          <w:rFonts w:ascii="Karla" w:cs="Karla" w:eastAsia="Karla" w:hAnsi="Karla"/>
          <w:sz w:val="28"/>
          <w:szCs w:val="28"/>
          <w:rtl w:val="0"/>
        </w:rPr>
        <w:t xml:space="preserve"> </w:t>
      </w:r>
    </w:p>
    <w:p w:rsidR="00000000" w:rsidDel="00000000" w:rsidP="00000000" w:rsidRDefault="00000000" w:rsidRPr="00000000" w14:paraId="000000F1">
      <w:pPr>
        <w:rPr>
          <w:rFonts w:ascii="Karla" w:cs="Karla" w:eastAsia="Karla" w:hAnsi="Karla"/>
          <w:sz w:val="28"/>
          <w:szCs w:val="28"/>
        </w:rPr>
      </w:pPr>
      <w:r w:rsidDel="00000000" w:rsidR="00000000" w:rsidRPr="00000000">
        <w:rPr>
          <w:rFonts w:ascii="Karla" w:cs="Karla" w:eastAsia="Karla" w:hAnsi="Karla"/>
          <w:sz w:val="28"/>
          <w:szCs w:val="28"/>
          <w:rtl w:val="0"/>
        </w:rPr>
        <w:t xml:space="preserve">We offer a range of accessible performances: </w:t>
      </w:r>
    </w:p>
    <w:p w:rsidR="00000000" w:rsidDel="00000000" w:rsidP="00000000" w:rsidRDefault="00000000" w:rsidRPr="00000000" w14:paraId="000000F2">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F3">
      <w:pPr>
        <w:numPr>
          <w:ilvl w:val="0"/>
          <w:numId w:val="6"/>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This includes Captioning, Relaxed Conditions, and British Sign Language (BSL) interpreted performances (subject to availability).</w:t>
      </w:r>
    </w:p>
    <w:p w:rsidR="00000000" w:rsidDel="00000000" w:rsidP="00000000" w:rsidRDefault="00000000" w:rsidRPr="00000000" w14:paraId="000000F4">
      <w:pPr>
        <w:numPr>
          <w:ilvl w:val="0"/>
          <w:numId w:val="6"/>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 Audio-described performances are subject to availability but please do contact us for further information.</w:t>
      </w:r>
    </w:p>
    <w:p w:rsidR="00000000" w:rsidDel="00000000" w:rsidP="00000000" w:rsidRDefault="00000000" w:rsidRPr="00000000" w14:paraId="000000F5">
      <w:pPr>
        <w:numPr>
          <w:ilvl w:val="0"/>
          <w:numId w:val="6"/>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If you would like to receive our brochure in large print, please contact us on 0161 274 0600 and we'll arrange that for you.</w:t>
      </w:r>
    </w:p>
    <w:p w:rsidR="00000000" w:rsidDel="00000000" w:rsidP="00000000" w:rsidRDefault="00000000" w:rsidRPr="00000000" w14:paraId="000000F6">
      <w:pPr>
        <w:numPr>
          <w:ilvl w:val="0"/>
          <w:numId w:val="6"/>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We offer complimentary tickets for personal assistants. Email boxoffice@contactmcr.com to book. </w:t>
      </w:r>
    </w:p>
    <w:p w:rsidR="00000000" w:rsidDel="00000000" w:rsidP="00000000" w:rsidRDefault="00000000" w:rsidRPr="00000000" w14:paraId="000000F7">
      <w:pPr>
        <w:numPr>
          <w:ilvl w:val="0"/>
          <w:numId w:val="6"/>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We accept babes in arms. Children who can sit in their own seats should have a paid-for ticket.</w:t>
      </w:r>
    </w:p>
    <w:p w:rsidR="00000000" w:rsidDel="00000000" w:rsidP="00000000" w:rsidRDefault="00000000" w:rsidRPr="00000000" w14:paraId="000000F8">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F9">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THANK YOU</w:t>
      </w:r>
    </w:p>
    <w:p w:rsidR="00000000" w:rsidDel="00000000" w:rsidP="00000000" w:rsidRDefault="00000000" w:rsidRPr="00000000" w14:paraId="000000FA">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FB">
      <w:pPr>
        <w:rPr>
          <w:rFonts w:ascii="Karla" w:cs="Karla" w:eastAsia="Karla" w:hAnsi="Karla"/>
          <w:sz w:val="28"/>
          <w:szCs w:val="28"/>
        </w:rPr>
      </w:pPr>
      <w:r w:rsidDel="00000000" w:rsidR="00000000" w:rsidRPr="00000000">
        <w:rPr>
          <w:rFonts w:ascii="Karla" w:cs="Karla" w:eastAsia="Karla" w:hAnsi="Karla"/>
          <w:sz w:val="28"/>
          <w:szCs w:val="28"/>
          <w:rtl w:val="0"/>
        </w:rPr>
        <w:t xml:space="preserve">To discuss your access needs or questions, please contact our wonderful Box Office team, who would be more than happy to support you.</w:t>
      </w:r>
    </w:p>
    <w:p w:rsidR="00000000" w:rsidDel="00000000" w:rsidP="00000000" w:rsidRDefault="00000000" w:rsidRPr="00000000" w14:paraId="000000FC">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FD">
      <w:pPr>
        <w:rPr>
          <w:rFonts w:ascii="Karla" w:cs="Karla" w:eastAsia="Karla" w:hAnsi="Karla"/>
          <w:b w:val="1"/>
          <w:sz w:val="28"/>
          <w:szCs w:val="28"/>
        </w:rPr>
      </w:pPr>
      <w:r w:rsidDel="00000000" w:rsidR="00000000" w:rsidRPr="00000000">
        <w:rPr>
          <w:rFonts w:ascii="Karla" w:cs="Karla" w:eastAsia="Karla" w:hAnsi="Karla"/>
          <w:b w:val="1"/>
          <w:sz w:val="28"/>
          <w:szCs w:val="28"/>
          <w:rtl w:val="0"/>
        </w:rPr>
        <w:t xml:space="preserve">CONTACT DETAILS </w:t>
      </w:r>
    </w:p>
    <w:p w:rsidR="00000000" w:rsidDel="00000000" w:rsidP="00000000" w:rsidRDefault="00000000" w:rsidRPr="00000000" w14:paraId="000000FE">
      <w:pPr>
        <w:rPr>
          <w:rFonts w:ascii="Karla" w:cs="Karla" w:eastAsia="Karla" w:hAnsi="Karla"/>
          <w:sz w:val="28"/>
          <w:szCs w:val="28"/>
        </w:rPr>
      </w:pPr>
      <w:r w:rsidDel="00000000" w:rsidR="00000000" w:rsidRPr="00000000">
        <w:rPr>
          <w:rtl w:val="0"/>
        </w:rPr>
      </w:r>
    </w:p>
    <w:p w:rsidR="00000000" w:rsidDel="00000000" w:rsidP="00000000" w:rsidRDefault="00000000" w:rsidRPr="00000000" w14:paraId="000000FF">
      <w:pPr>
        <w:numPr>
          <w:ilvl w:val="0"/>
          <w:numId w:val="3"/>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0161 274 0600 </w:t>
      </w:r>
    </w:p>
    <w:p w:rsidR="00000000" w:rsidDel="00000000" w:rsidP="00000000" w:rsidRDefault="00000000" w:rsidRPr="00000000" w14:paraId="00000100">
      <w:pPr>
        <w:numPr>
          <w:ilvl w:val="0"/>
          <w:numId w:val="3"/>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boxoffice@contactmcr.com</w:t>
      </w:r>
    </w:p>
    <w:p w:rsidR="00000000" w:rsidDel="00000000" w:rsidP="00000000" w:rsidRDefault="00000000" w:rsidRPr="00000000" w14:paraId="00000101">
      <w:pPr>
        <w:numPr>
          <w:ilvl w:val="0"/>
          <w:numId w:val="3"/>
        </w:numPr>
        <w:ind w:left="720" w:hanging="360"/>
        <w:rPr>
          <w:rFonts w:ascii="Karla" w:cs="Karla" w:eastAsia="Karla" w:hAnsi="Karla"/>
          <w:sz w:val="28"/>
          <w:szCs w:val="28"/>
          <w:u w:val="none"/>
        </w:rPr>
      </w:pPr>
      <w:r w:rsidDel="00000000" w:rsidR="00000000" w:rsidRPr="00000000">
        <w:rPr>
          <w:rFonts w:ascii="Karla" w:cs="Karla" w:eastAsia="Karla" w:hAnsi="Karla"/>
          <w:sz w:val="28"/>
          <w:szCs w:val="28"/>
          <w:rtl w:val="0"/>
        </w:rPr>
        <w:t xml:space="preserve">www.contactmcr.com</w:t>
      </w:r>
    </w:p>
    <w:p w:rsidR="00000000" w:rsidDel="00000000" w:rsidP="00000000" w:rsidRDefault="00000000" w:rsidRPr="00000000" w14:paraId="0000010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Karl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arla-regular.ttf"/><Relationship Id="rId2" Type="http://schemas.openxmlformats.org/officeDocument/2006/relationships/font" Target="fonts/Karla-bold.ttf"/><Relationship Id="rId3" Type="http://schemas.openxmlformats.org/officeDocument/2006/relationships/font" Target="fonts/Karla-italic.ttf"/><Relationship Id="rId4" Type="http://schemas.openxmlformats.org/officeDocument/2006/relationships/font" Target="fonts/Karl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